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5A" w:rsidRPr="00C76809" w:rsidRDefault="009A08DF" w:rsidP="007F2D2D">
      <w:pPr>
        <w:spacing w:after="360" w:line="240" w:lineRule="auto"/>
        <w:jc w:val="center"/>
        <w:rPr>
          <w:b/>
          <w:spacing w:val="10"/>
          <w:sz w:val="32"/>
          <w:szCs w:val="32"/>
          <w:lang w:val="es-ES"/>
        </w:rPr>
      </w:pPr>
      <w:r>
        <w:rPr>
          <w:b/>
          <w:spacing w:val="10"/>
          <w:sz w:val="32"/>
          <w:szCs w:val="32"/>
          <w:lang w:val="es-ES"/>
        </w:rPr>
        <w:t>CONTRATO</w:t>
      </w:r>
      <w:r w:rsidR="00B007B1" w:rsidRPr="00C76809">
        <w:rPr>
          <w:b/>
          <w:spacing w:val="10"/>
          <w:sz w:val="32"/>
          <w:szCs w:val="32"/>
          <w:lang w:val="es-ES"/>
        </w:rPr>
        <w:t xml:space="preserve"> DE PRESTACION DEL SERVICIO DE TRANSPORTE </w:t>
      </w:r>
      <w:r w:rsidR="00B007B1" w:rsidRPr="00C76809">
        <w:rPr>
          <w:b/>
          <w:spacing w:val="20"/>
          <w:sz w:val="32"/>
          <w:szCs w:val="32"/>
          <w:lang w:val="es-ES"/>
        </w:rPr>
        <w:t>ESCOLAR</w:t>
      </w:r>
    </w:p>
    <w:p w:rsidR="00B007B1" w:rsidRDefault="00B007B1" w:rsidP="007F2D2D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 xml:space="preserve">Comparecen </w:t>
      </w:r>
      <w:r w:rsidR="00A73CD5">
        <w:rPr>
          <w:lang w:val="es-ES"/>
        </w:rPr>
        <w:t>par</w:t>
      </w:r>
      <w:r>
        <w:rPr>
          <w:lang w:val="es-ES"/>
        </w:rPr>
        <w:t xml:space="preserve">a la celebración del presente </w:t>
      </w:r>
      <w:r w:rsidR="009A08DF">
        <w:rPr>
          <w:lang w:val="es-ES"/>
        </w:rPr>
        <w:t>contrato</w:t>
      </w:r>
      <w:r>
        <w:rPr>
          <w:lang w:val="es-ES"/>
        </w:rPr>
        <w:t xml:space="preserve"> por una parte</w:t>
      </w:r>
      <w:r w:rsidR="00CE43D1">
        <w:rPr>
          <w:lang w:val="es-ES"/>
        </w:rPr>
        <w:t>,</w:t>
      </w:r>
      <w:r>
        <w:rPr>
          <w:lang w:val="es-ES"/>
        </w:rPr>
        <w:t xml:space="preserve"> la Cooperativa de Transporte Escolar y de Personal ____________________, con Título Habilitante o Permiso de Operación Nº </w:t>
      </w:r>
      <w:r w:rsidRPr="00B007B1">
        <w:rPr>
          <w:lang w:val="es-ES"/>
        </w:rPr>
        <w:t>ATM-INS-036-002-006</w:t>
      </w:r>
      <w:r>
        <w:rPr>
          <w:lang w:val="es-ES"/>
        </w:rPr>
        <w:t xml:space="preserve">, domiciliada en la ciudad de Guayaquil con su representante </w:t>
      </w:r>
      <w:r w:rsidR="00885ECF">
        <w:rPr>
          <w:lang w:val="es-ES"/>
        </w:rPr>
        <w:t xml:space="preserve">legal </w:t>
      </w:r>
      <w:r>
        <w:rPr>
          <w:lang w:val="es-ES"/>
        </w:rPr>
        <w:t xml:space="preserve">______________________ C. C. _________________, quien para efectos de </w:t>
      </w:r>
      <w:r w:rsidR="009A08DF">
        <w:rPr>
          <w:lang w:val="es-ES"/>
        </w:rPr>
        <w:t>este</w:t>
      </w:r>
      <w:r>
        <w:rPr>
          <w:lang w:val="es-ES"/>
        </w:rPr>
        <w:t xml:space="preserve"> </w:t>
      </w:r>
      <w:r w:rsidR="009A08DF">
        <w:rPr>
          <w:lang w:val="es-ES"/>
        </w:rPr>
        <w:t>contrato</w:t>
      </w:r>
      <w:r>
        <w:rPr>
          <w:lang w:val="es-ES"/>
        </w:rPr>
        <w:t xml:space="preserve"> se llamará </w:t>
      </w:r>
      <w:r w:rsidR="00A73CD5">
        <w:rPr>
          <w:lang w:val="es-ES"/>
        </w:rPr>
        <w:t>“</w:t>
      </w:r>
      <w:r w:rsidR="001D6A1A">
        <w:rPr>
          <w:b/>
          <w:lang w:val="es-ES"/>
        </w:rPr>
        <w:t>LA OPERADORA</w:t>
      </w:r>
      <w:r w:rsidR="00A73CD5">
        <w:rPr>
          <w:b/>
          <w:lang w:val="es-ES"/>
        </w:rPr>
        <w:t>”;</w:t>
      </w:r>
      <w:r>
        <w:rPr>
          <w:lang w:val="es-ES"/>
        </w:rPr>
        <w:t xml:space="preserve"> </w:t>
      </w:r>
      <w:r w:rsidR="00A73CD5">
        <w:rPr>
          <w:lang w:val="es-ES"/>
        </w:rPr>
        <w:t>y, por otra parte, el Sr.</w:t>
      </w:r>
      <w:r w:rsidR="00885ECF">
        <w:rPr>
          <w:lang w:val="es-ES"/>
        </w:rPr>
        <w:t>/Sra.</w:t>
      </w:r>
      <w:r w:rsidR="00A73CD5">
        <w:rPr>
          <w:lang w:val="es-ES"/>
        </w:rPr>
        <w:t xml:space="preserve"> _____________________ portador</w:t>
      </w:r>
      <w:r w:rsidR="00885ECF">
        <w:rPr>
          <w:lang w:val="es-ES"/>
        </w:rPr>
        <w:t>(a)</w:t>
      </w:r>
      <w:r w:rsidR="00A73CD5">
        <w:rPr>
          <w:lang w:val="es-ES"/>
        </w:rPr>
        <w:t xml:space="preserve"> de la cédula de ciudadanía Nº __________________, </w:t>
      </w:r>
      <w:r w:rsidR="00DF1510">
        <w:rPr>
          <w:lang w:val="es-ES"/>
        </w:rPr>
        <w:t>representante legal de la estudiante _______________</w:t>
      </w:r>
      <w:r w:rsidR="00A73CD5">
        <w:rPr>
          <w:lang w:val="es-ES"/>
        </w:rPr>
        <w:t xml:space="preserve">, quien en adelante se llamará </w:t>
      </w:r>
      <w:r w:rsidR="00A73CD5">
        <w:rPr>
          <w:b/>
          <w:lang w:val="es-ES"/>
        </w:rPr>
        <w:t xml:space="preserve">“EL </w:t>
      </w:r>
      <w:r w:rsidR="00DF1510">
        <w:rPr>
          <w:b/>
          <w:lang w:val="es-ES"/>
        </w:rPr>
        <w:t>REPRESENTANTE</w:t>
      </w:r>
      <w:r w:rsidR="00A73CD5">
        <w:rPr>
          <w:b/>
          <w:lang w:val="es-ES"/>
        </w:rPr>
        <w:t>”,</w:t>
      </w:r>
      <w:r w:rsidR="00A73CD5">
        <w:rPr>
          <w:lang w:val="es-ES"/>
        </w:rPr>
        <w:t xml:space="preserve"> </w:t>
      </w:r>
      <w:r w:rsidR="00CE43D1">
        <w:rPr>
          <w:lang w:val="es-ES"/>
        </w:rPr>
        <w:t>quienes</w:t>
      </w:r>
      <w:r w:rsidR="00A73CD5">
        <w:rPr>
          <w:lang w:val="es-ES"/>
        </w:rPr>
        <w:t xml:space="preserve"> convienen en celebrar el presente </w:t>
      </w:r>
      <w:r w:rsidR="009A08DF">
        <w:rPr>
          <w:lang w:val="es-ES"/>
        </w:rPr>
        <w:t xml:space="preserve">contrato </w:t>
      </w:r>
      <w:r w:rsidR="00A73CD5">
        <w:rPr>
          <w:lang w:val="es-ES"/>
        </w:rPr>
        <w:t>de prestación del servicio de transporte escolar, el cual se regirá por las siguientes cláusulas:</w:t>
      </w:r>
    </w:p>
    <w:p w:rsidR="00A73CD5" w:rsidRDefault="00CE43D1" w:rsidP="007F2D2D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>CLAUSULA PRIMERA. – ACREDITACION:</w:t>
      </w:r>
      <w:r>
        <w:rPr>
          <w:lang w:val="es-ES"/>
        </w:rPr>
        <w:t xml:space="preserve"> </w:t>
      </w:r>
      <w:r w:rsidR="001D6A1A">
        <w:rPr>
          <w:lang w:val="es-ES"/>
        </w:rPr>
        <w:t>LA OPERADOR</w:t>
      </w:r>
      <w:r>
        <w:rPr>
          <w:lang w:val="es-ES"/>
        </w:rPr>
        <w:t>A declara que se encuentra al día en sus obligaciones con todos los organismos que regulan su servicio y acredita estar legalmente autorizado por el Organismo Rector del transporte, de conformidad con su jurisdicción territorial, para prestar los servicios de transporte esco</w:t>
      </w:r>
      <w:r w:rsidR="00DF1510">
        <w:rPr>
          <w:lang w:val="es-ES"/>
        </w:rPr>
        <w:t>l</w:t>
      </w:r>
      <w:r>
        <w:rPr>
          <w:lang w:val="es-ES"/>
        </w:rPr>
        <w:t>ar a las estudiantes de la Unidad Educativa __________________.</w:t>
      </w:r>
    </w:p>
    <w:p w:rsidR="00FF244F" w:rsidRDefault="00CE43D1" w:rsidP="00FF244F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>CLAUSULA SEGUNDA. – OBJETO:</w:t>
      </w:r>
      <w:r>
        <w:rPr>
          <w:lang w:val="es-ES"/>
        </w:rPr>
        <w:t xml:space="preserve"> Por el presente instrumento, </w:t>
      </w:r>
      <w:r w:rsidR="00440740">
        <w:rPr>
          <w:lang w:val="es-ES"/>
        </w:rPr>
        <w:t xml:space="preserve">EL </w:t>
      </w:r>
      <w:r w:rsidR="00DF1510" w:rsidRPr="00DF1510">
        <w:rPr>
          <w:lang w:val="es-ES"/>
        </w:rPr>
        <w:t>REPRESENTANTE</w:t>
      </w:r>
      <w:r w:rsidR="00DF1510">
        <w:rPr>
          <w:lang w:val="es-ES"/>
        </w:rPr>
        <w:t xml:space="preserve"> </w:t>
      </w:r>
      <w:r>
        <w:rPr>
          <w:lang w:val="es-ES"/>
        </w:rPr>
        <w:t>declara su voluntad expresa</w:t>
      </w:r>
      <w:r w:rsidR="00C07147">
        <w:rPr>
          <w:lang w:val="es-ES"/>
        </w:rPr>
        <w:t xml:space="preserve"> de celebrar </w:t>
      </w:r>
      <w:r w:rsidR="009A08DF">
        <w:rPr>
          <w:lang w:val="es-ES"/>
        </w:rPr>
        <w:t>este</w:t>
      </w:r>
      <w:r w:rsidR="00C07147">
        <w:rPr>
          <w:lang w:val="es-ES"/>
        </w:rPr>
        <w:t xml:space="preserve"> </w:t>
      </w:r>
      <w:r w:rsidR="009A08DF">
        <w:rPr>
          <w:lang w:val="es-ES"/>
        </w:rPr>
        <w:t xml:space="preserve">contrato </w:t>
      </w:r>
      <w:r w:rsidR="00885ECF">
        <w:rPr>
          <w:lang w:val="es-ES"/>
        </w:rPr>
        <w:t>de</w:t>
      </w:r>
      <w:r w:rsidR="00C07147">
        <w:rPr>
          <w:lang w:val="es-ES"/>
        </w:rPr>
        <w:t xml:space="preserve"> prestación del servicio personalizado de transporte escolar, bajo el cumplimiento de los principios rectores del transporte, servicio que se brindará desde los hogares </w:t>
      </w:r>
      <w:r w:rsidR="00C845C2">
        <w:rPr>
          <w:lang w:val="es-ES"/>
        </w:rPr>
        <w:t xml:space="preserve">o paradas correspondientes </w:t>
      </w:r>
      <w:r w:rsidR="00C07147">
        <w:rPr>
          <w:lang w:val="es-ES"/>
        </w:rPr>
        <w:t>de la</w:t>
      </w:r>
      <w:r w:rsidR="00C845C2">
        <w:rPr>
          <w:lang w:val="es-ES"/>
        </w:rPr>
        <w:t>s</w:t>
      </w:r>
      <w:r w:rsidR="00C07147">
        <w:rPr>
          <w:lang w:val="es-ES"/>
        </w:rPr>
        <w:t xml:space="preserve"> estudiantes</w:t>
      </w:r>
      <w:r w:rsidR="00C845C2">
        <w:rPr>
          <w:lang w:val="es-ES"/>
        </w:rPr>
        <w:t xml:space="preserve"> hasta la institución educativa y viceversa, según la necesidad de cada estudiante</w:t>
      </w:r>
      <w:r w:rsidR="00DF1510">
        <w:rPr>
          <w:lang w:val="es-ES"/>
        </w:rPr>
        <w:t xml:space="preserve"> y</w:t>
      </w:r>
      <w:r w:rsidR="00FF244F">
        <w:rPr>
          <w:lang w:val="es-ES"/>
        </w:rPr>
        <w:t xml:space="preserve"> </w:t>
      </w:r>
      <w:r w:rsidR="00DF1510">
        <w:rPr>
          <w:lang w:val="es-ES"/>
        </w:rPr>
        <w:t xml:space="preserve">de conformidad con el </w:t>
      </w:r>
      <w:r w:rsidR="00FF244F">
        <w:rPr>
          <w:lang w:val="es-ES"/>
        </w:rPr>
        <w:t xml:space="preserve"> </w:t>
      </w:r>
      <w:r w:rsidR="00DF1510">
        <w:rPr>
          <w:lang w:val="es-ES"/>
        </w:rPr>
        <w:t>Acuerdo Ministerial Nº MINEDUC-MINEDUC-2018-00077-A</w:t>
      </w:r>
      <w:r w:rsidR="00885ECF">
        <w:rPr>
          <w:lang w:val="es-ES"/>
        </w:rPr>
        <w:t>,</w:t>
      </w:r>
      <w:r w:rsidR="00124F62">
        <w:rPr>
          <w:lang w:val="es-ES"/>
        </w:rPr>
        <w:t xml:space="preserve"> </w:t>
      </w:r>
      <w:r w:rsidR="00885ECF">
        <w:rPr>
          <w:lang w:val="es-ES"/>
        </w:rPr>
        <w:t>p</w:t>
      </w:r>
      <w:r w:rsidR="00124F62">
        <w:rPr>
          <w:lang w:val="es-ES"/>
        </w:rPr>
        <w:t>ara cuyo efecto consigna los siguientes datos de su representada:</w:t>
      </w:r>
    </w:p>
    <w:p w:rsidR="00124F62" w:rsidRDefault="00124F62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APELLIDOS Y NOMBRES: _________________________________________________________</w:t>
      </w:r>
    </w:p>
    <w:p w:rsidR="00124F62" w:rsidRDefault="00124F62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CURSO. NIVEL, PARALELO: ____________________________</w:t>
      </w:r>
    </w:p>
    <w:p w:rsidR="00124F62" w:rsidRDefault="00124F62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DIRECCION DE DOMICILIO: _______________________________________________________</w:t>
      </w:r>
    </w:p>
    <w:p w:rsidR="00124F62" w:rsidRDefault="00124F62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TELEFONOS CONVENCIONALES. – CASA: ______________________ OFICINA: ______________</w:t>
      </w:r>
    </w:p>
    <w:p w:rsidR="00124F62" w:rsidRDefault="00124F62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TELEFONOS MOVILES: ___________________________________________________________</w:t>
      </w:r>
    </w:p>
    <w:p w:rsidR="00124F62" w:rsidRDefault="00124F62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E-MAIL DE EL REPRESENTANTE: ___________________________________________________</w:t>
      </w:r>
    </w:p>
    <w:p w:rsidR="00124F62" w:rsidRDefault="00124F62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CELULAR DE MAMÁ: _____________________________</w:t>
      </w:r>
    </w:p>
    <w:p w:rsidR="00124F62" w:rsidRDefault="00124F62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CELULAR DE PAPÁ: _______________________________</w:t>
      </w:r>
    </w:p>
    <w:p w:rsidR="00124F62" w:rsidRDefault="004B2697" w:rsidP="00577854">
      <w:pPr>
        <w:spacing w:after="0" w:line="360" w:lineRule="auto"/>
        <w:jc w:val="both"/>
        <w:rPr>
          <w:lang w:val="es-E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CDCD0" wp14:editId="797FEDF4">
                <wp:simplePos x="0" y="0"/>
                <wp:positionH relativeFrom="column">
                  <wp:posOffset>1620784</wp:posOffset>
                </wp:positionH>
                <wp:positionV relativeFrom="paragraph">
                  <wp:posOffset>18415</wp:posOffset>
                </wp:positionV>
                <wp:extent cx="241300" cy="137795"/>
                <wp:effectExtent l="0" t="0" r="25400" b="1460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7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2DA1A" id="1 Rectángulo" o:spid="_x0000_s1026" style="position:absolute;margin-left:127.6pt;margin-top:1.45pt;width:19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" fillcolor="white [3201]" strokecolor="black [3200]" strokeweight="1pt"/>
            </w:pict>
          </mc:Fallback>
        </mc:AlternateContent>
      </w:r>
      <w:r w:rsidR="00B73486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940A" wp14:editId="7EB41AC5">
                <wp:simplePos x="0" y="0"/>
                <wp:positionH relativeFrom="column">
                  <wp:posOffset>4159250</wp:posOffset>
                </wp:positionH>
                <wp:positionV relativeFrom="paragraph">
                  <wp:posOffset>15240</wp:posOffset>
                </wp:positionV>
                <wp:extent cx="241300" cy="137795"/>
                <wp:effectExtent l="0" t="0" r="2540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7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74D70" id="2 Rectángulo" o:spid="_x0000_s1026" style="position:absolute;margin-left:327.5pt;margin-top:1.2pt;width:19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" fillcolor="white [3201]" strokecolor="black [3200]" strokeweight="1pt"/>
            </w:pict>
          </mc:Fallback>
        </mc:AlternateContent>
      </w:r>
      <w:r w:rsidR="00B73486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40148" wp14:editId="236221D1">
                <wp:simplePos x="0" y="0"/>
                <wp:positionH relativeFrom="column">
                  <wp:posOffset>5109845</wp:posOffset>
                </wp:positionH>
                <wp:positionV relativeFrom="paragraph">
                  <wp:posOffset>6086</wp:posOffset>
                </wp:positionV>
                <wp:extent cx="241300" cy="137795"/>
                <wp:effectExtent l="0" t="0" r="25400" b="1460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7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E9709" id="3 Rectángulo" o:spid="_x0000_s1026" style="position:absolute;margin-left:402.35pt;margin-top:.5pt;width:19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" fillcolor="white [3201]" strokecolor="black [3200]" strokeweight="1pt"/>
            </w:pict>
          </mc:Fallback>
        </mc:AlternateContent>
      </w:r>
      <w:r w:rsidR="00124F62">
        <w:rPr>
          <w:lang w:val="es-ES"/>
        </w:rPr>
        <w:t xml:space="preserve">RUTA: </w:t>
      </w:r>
      <w:r>
        <w:rPr>
          <w:lang w:val="es-ES"/>
        </w:rPr>
        <w:t xml:space="preserve">Transporte completo                              Medio transporte: Entrada                  Salida </w:t>
      </w:r>
    </w:p>
    <w:p w:rsidR="00B73486" w:rsidRPr="004B2697" w:rsidRDefault="00B73486" w:rsidP="00577854">
      <w:pPr>
        <w:tabs>
          <w:tab w:val="right" w:pos="8504"/>
        </w:tabs>
        <w:spacing w:after="0" w:line="360" w:lineRule="auto"/>
        <w:jc w:val="both"/>
        <w:rPr>
          <w:b/>
          <w:lang w:val="es-ES"/>
        </w:rPr>
      </w:pPr>
      <w:r w:rsidRPr="004B2697">
        <w:rPr>
          <w:b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80FAB" wp14:editId="5E3DC433">
                <wp:simplePos x="0" y="0"/>
                <wp:positionH relativeFrom="column">
                  <wp:posOffset>1719580</wp:posOffset>
                </wp:positionH>
                <wp:positionV relativeFrom="paragraph">
                  <wp:posOffset>18151</wp:posOffset>
                </wp:positionV>
                <wp:extent cx="241300" cy="137795"/>
                <wp:effectExtent l="0" t="0" r="25400" b="146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7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8B4D6" id="4 Rectángulo" o:spid="_x0000_s1026" style="position:absolute;margin-left:135.4pt;margin-top:1.45pt;width:19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" fillcolor="white [3201]" strokecolor="black [3200]" strokeweight="1pt"/>
            </w:pict>
          </mc:Fallback>
        </mc:AlternateContent>
      </w:r>
      <w:r w:rsidRPr="004B2697">
        <w:rPr>
          <w:b/>
          <w:lang w:val="es-ES"/>
        </w:rPr>
        <w:t xml:space="preserve">TRANSPORTE COMPARTIDO: </w:t>
      </w:r>
      <w:r w:rsidR="004B2697" w:rsidRPr="004B2697">
        <w:rPr>
          <w:b/>
          <w:lang w:val="es-ES"/>
        </w:rPr>
        <w:tab/>
      </w:r>
    </w:p>
    <w:p w:rsidR="00B73486" w:rsidRPr="004B2697" w:rsidRDefault="00B73486" w:rsidP="00577854">
      <w:pPr>
        <w:tabs>
          <w:tab w:val="left" w:pos="2065"/>
        </w:tabs>
        <w:spacing w:after="0" w:line="360" w:lineRule="auto"/>
        <w:jc w:val="both"/>
        <w:rPr>
          <w:b/>
          <w:lang w:val="es-ES"/>
        </w:rPr>
      </w:pPr>
      <w:r w:rsidRPr="004B2697">
        <w:rPr>
          <w:b/>
          <w:lang w:val="es-ES"/>
        </w:rPr>
        <w:t>ENTRADA:</w:t>
      </w:r>
      <w:r w:rsidR="004B2697" w:rsidRPr="004B2697">
        <w:rPr>
          <w:b/>
          <w:lang w:val="es-ES"/>
        </w:rPr>
        <w:tab/>
      </w:r>
    </w:p>
    <w:p w:rsidR="00B73486" w:rsidRDefault="004B2697" w:rsidP="00577854">
      <w:pPr>
        <w:spacing w:after="0" w:line="360" w:lineRule="auto"/>
        <w:jc w:val="both"/>
        <w:rPr>
          <w:lang w:val="es-ES"/>
        </w:rPr>
      </w:pPr>
      <w:r w:rsidRPr="00577854">
        <w:rPr>
          <w:b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CB165" wp14:editId="504E3380">
                <wp:simplePos x="0" y="0"/>
                <wp:positionH relativeFrom="column">
                  <wp:posOffset>2882001</wp:posOffset>
                </wp:positionH>
                <wp:positionV relativeFrom="paragraph">
                  <wp:posOffset>0</wp:posOffset>
                </wp:positionV>
                <wp:extent cx="241300" cy="137795"/>
                <wp:effectExtent l="0" t="0" r="25400" b="1460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7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42925" id="5 Rectángulo" o:spid="_x0000_s1026" style="position:absolute;margin-left:226.95pt;margin-top:0;width:19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" fillcolor="white [3201]" strokecolor="black [3200]" strokeweight="1pt"/>
            </w:pict>
          </mc:Fallback>
        </mc:AlternateContent>
      </w:r>
      <w:r w:rsidR="00B73486" w:rsidRPr="00577854">
        <w:rPr>
          <w:b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A9E1A" wp14:editId="0F302BCE">
                <wp:simplePos x="0" y="0"/>
                <wp:positionH relativeFrom="column">
                  <wp:posOffset>5109845</wp:posOffset>
                </wp:positionH>
                <wp:positionV relativeFrom="paragraph">
                  <wp:posOffset>0</wp:posOffset>
                </wp:positionV>
                <wp:extent cx="241300" cy="137795"/>
                <wp:effectExtent l="0" t="0" r="25400" b="1460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7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DEFA1" id="6 Rectángulo" o:spid="_x0000_s1026" style="position:absolute;margin-left:402.35pt;margin-top:0;width:19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" fillcolor="white [3201]" strokecolor="black [3200]" strokeweight="1pt"/>
            </w:pict>
          </mc:Fallback>
        </mc:AlternateContent>
      </w:r>
      <w:r w:rsidRPr="00577854">
        <w:rPr>
          <w:b/>
          <w:lang w:val="es-ES"/>
        </w:rPr>
        <w:t>Dirección donde se recoge estudiante:</w:t>
      </w:r>
      <w:r>
        <w:rPr>
          <w:lang w:val="es-ES"/>
        </w:rPr>
        <w:t xml:space="preserve"> Domicilio                        </w:t>
      </w:r>
      <w:r w:rsidR="00577854">
        <w:rPr>
          <w:lang w:val="es-ES"/>
        </w:rPr>
        <w:t xml:space="preserve">                 </w:t>
      </w:r>
      <w:r>
        <w:rPr>
          <w:lang w:val="es-ES"/>
        </w:rPr>
        <w:t>Otra dirección</w:t>
      </w:r>
      <w:r w:rsidR="00B73486">
        <w:rPr>
          <w:lang w:val="es-ES"/>
        </w:rPr>
        <w:t xml:space="preserve"> </w:t>
      </w:r>
    </w:p>
    <w:p w:rsidR="00B73486" w:rsidRDefault="004B2697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 xml:space="preserve">En caso que su respuesta sea en </w:t>
      </w:r>
      <w:r w:rsidR="00577854">
        <w:rPr>
          <w:lang w:val="es-ES"/>
        </w:rPr>
        <w:t>“</w:t>
      </w:r>
      <w:r>
        <w:rPr>
          <w:lang w:val="es-ES"/>
        </w:rPr>
        <w:t>otra dirección</w:t>
      </w:r>
      <w:r w:rsidR="00577854">
        <w:rPr>
          <w:lang w:val="es-ES"/>
        </w:rPr>
        <w:t>”</w:t>
      </w:r>
      <w:r>
        <w:rPr>
          <w:lang w:val="es-ES"/>
        </w:rPr>
        <w:t>, por favor, especifique la siguiente información:</w:t>
      </w:r>
    </w:p>
    <w:p w:rsidR="004B2697" w:rsidRDefault="004B2697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Dirección: ____________________________________________________________________</w:t>
      </w:r>
    </w:p>
    <w:p w:rsidR="004B2697" w:rsidRDefault="004B2697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Nombre de persona que vive en esta dirección: ______________________________________</w:t>
      </w:r>
    </w:p>
    <w:p w:rsidR="004B2697" w:rsidRDefault="004B2697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Relación que tiene con la estudiante: _______________________________________________</w:t>
      </w:r>
    </w:p>
    <w:p w:rsidR="004B2697" w:rsidRPr="004B2697" w:rsidRDefault="004B2697" w:rsidP="00577854">
      <w:pPr>
        <w:spacing w:after="0" w:line="360" w:lineRule="auto"/>
        <w:jc w:val="both"/>
        <w:rPr>
          <w:b/>
          <w:lang w:val="es-ES"/>
        </w:rPr>
      </w:pPr>
      <w:r w:rsidRPr="004B2697">
        <w:rPr>
          <w:b/>
          <w:lang w:val="es-ES"/>
        </w:rPr>
        <w:lastRenderedPageBreak/>
        <w:t>SALIDA:</w:t>
      </w:r>
    </w:p>
    <w:p w:rsidR="004B2697" w:rsidRDefault="00577854" w:rsidP="00577854">
      <w:pPr>
        <w:spacing w:after="0" w:line="360" w:lineRule="auto"/>
        <w:jc w:val="both"/>
        <w:rPr>
          <w:lang w:val="es-ES"/>
        </w:rPr>
      </w:pPr>
      <w:r w:rsidRPr="00577854">
        <w:rPr>
          <w:b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D47F1" wp14:editId="068DB4AF">
                <wp:simplePos x="0" y="0"/>
                <wp:positionH relativeFrom="column">
                  <wp:posOffset>2848981</wp:posOffset>
                </wp:positionH>
                <wp:positionV relativeFrom="paragraph">
                  <wp:posOffset>20320</wp:posOffset>
                </wp:positionV>
                <wp:extent cx="241300" cy="137795"/>
                <wp:effectExtent l="0" t="0" r="25400" b="1460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7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7DF60" id="7 Rectángulo" o:spid="_x0000_s1026" style="position:absolute;margin-left:224.35pt;margin-top:1.6pt;width:19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" fillcolor="white [3201]" strokecolor="black [3200]" strokeweight="1pt"/>
            </w:pict>
          </mc:Fallback>
        </mc:AlternateContent>
      </w:r>
      <w:r w:rsidRPr="00577854">
        <w:rPr>
          <w:b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93FAC" wp14:editId="4BEC4F66">
                <wp:simplePos x="0" y="0"/>
                <wp:positionH relativeFrom="column">
                  <wp:posOffset>5086721</wp:posOffset>
                </wp:positionH>
                <wp:positionV relativeFrom="paragraph">
                  <wp:posOffset>20320</wp:posOffset>
                </wp:positionV>
                <wp:extent cx="241300" cy="137795"/>
                <wp:effectExtent l="0" t="0" r="25400" b="146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7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83FFD" id="8 Rectángulo" o:spid="_x0000_s1026" style="position:absolute;margin-left:400.55pt;margin-top:1.6pt;width:19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" fillcolor="white [3201]" strokecolor="black [3200]" strokeweight="1pt"/>
            </w:pict>
          </mc:Fallback>
        </mc:AlternateContent>
      </w:r>
      <w:r w:rsidRPr="00577854">
        <w:rPr>
          <w:b/>
          <w:lang w:val="es-ES"/>
        </w:rPr>
        <w:t>Dirección donde se deja a estudiante:</w:t>
      </w:r>
      <w:r>
        <w:rPr>
          <w:lang w:val="es-ES"/>
        </w:rPr>
        <w:t xml:space="preserve"> Domicilio:  </w:t>
      </w:r>
      <w:r>
        <w:rPr>
          <w:lang w:val="es-ES"/>
        </w:rPr>
        <w:tab/>
      </w:r>
      <w:r>
        <w:rPr>
          <w:lang w:val="es-ES"/>
        </w:rPr>
        <w:tab/>
        <w:t xml:space="preserve">                 Otra dirección: </w:t>
      </w:r>
    </w:p>
    <w:p w:rsidR="00577854" w:rsidRDefault="00577854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En caso que su respuesta sea en “otra dirección”, por favor, especifique la siguiente información:</w:t>
      </w:r>
    </w:p>
    <w:p w:rsidR="00577854" w:rsidRDefault="00577854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Dirección: ____________________________________________________________________</w:t>
      </w:r>
    </w:p>
    <w:p w:rsidR="00577854" w:rsidRDefault="00577854" w:rsidP="005778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Nombre de persona que vive en esta dirección: ______________________________________</w:t>
      </w:r>
    </w:p>
    <w:p w:rsidR="00577854" w:rsidRPr="00440740" w:rsidRDefault="00577854" w:rsidP="00577854">
      <w:pPr>
        <w:spacing w:after="240" w:line="240" w:lineRule="auto"/>
        <w:jc w:val="both"/>
        <w:rPr>
          <w:lang w:val="es-ES"/>
        </w:rPr>
      </w:pPr>
      <w:r>
        <w:rPr>
          <w:lang w:val="es-ES"/>
        </w:rPr>
        <w:t>Relación que tiene con la estudiante: _______________________________________________</w:t>
      </w:r>
    </w:p>
    <w:p w:rsidR="00C845C2" w:rsidRDefault="00C845C2" w:rsidP="007F2D2D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 xml:space="preserve">CLAUSULA TERCERA. – DURACION DEL </w:t>
      </w:r>
      <w:r w:rsidR="009A08DF">
        <w:rPr>
          <w:b/>
          <w:lang w:val="es-ES"/>
        </w:rPr>
        <w:t>CONTRATO</w:t>
      </w:r>
      <w:r>
        <w:rPr>
          <w:b/>
          <w:lang w:val="es-ES"/>
        </w:rPr>
        <w:t>:</w:t>
      </w:r>
      <w:r>
        <w:rPr>
          <w:lang w:val="es-ES"/>
        </w:rPr>
        <w:t xml:space="preserve"> </w:t>
      </w:r>
      <w:r w:rsidR="00C76809">
        <w:rPr>
          <w:lang w:val="es-ES"/>
        </w:rPr>
        <w:t xml:space="preserve">La duración del presente </w:t>
      </w:r>
      <w:r w:rsidR="009A08DF">
        <w:rPr>
          <w:lang w:val="es-ES"/>
        </w:rPr>
        <w:t xml:space="preserve">contrato </w:t>
      </w:r>
      <w:r w:rsidR="00C76809">
        <w:rPr>
          <w:lang w:val="es-ES"/>
        </w:rPr>
        <w:t xml:space="preserve">será de </w:t>
      </w:r>
      <w:r w:rsidR="00DF1510">
        <w:rPr>
          <w:lang w:val="es-ES"/>
        </w:rPr>
        <w:t>diez meses</w:t>
      </w:r>
      <w:r w:rsidR="00C76809">
        <w:rPr>
          <w:lang w:val="es-ES"/>
        </w:rPr>
        <w:t xml:space="preserve">, correspondiente </w:t>
      </w:r>
      <w:r w:rsidR="00DF1510">
        <w:rPr>
          <w:lang w:val="es-ES"/>
        </w:rPr>
        <w:t>al</w:t>
      </w:r>
      <w:r w:rsidR="00A415EF">
        <w:rPr>
          <w:lang w:val="es-ES"/>
        </w:rPr>
        <w:t xml:space="preserve"> periodo lectivo 2023-2024.</w:t>
      </w:r>
      <w:bookmarkStart w:id="0" w:name="_GoBack"/>
      <w:bookmarkEnd w:id="0"/>
    </w:p>
    <w:p w:rsidR="001D6A1A" w:rsidRPr="001D6A1A" w:rsidRDefault="00440740" w:rsidP="007F2D2D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>CLAUSULA CUARTA. –</w:t>
      </w:r>
      <w:r w:rsidR="00885ECF">
        <w:rPr>
          <w:b/>
          <w:lang w:val="es-ES"/>
        </w:rPr>
        <w:t xml:space="preserve"> </w:t>
      </w:r>
      <w:r w:rsidR="001D6A1A">
        <w:rPr>
          <w:b/>
          <w:lang w:val="es-ES"/>
        </w:rPr>
        <w:t>VALOR Y FORMA DE PAGO:</w:t>
      </w:r>
      <w:r w:rsidR="001D6A1A">
        <w:rPr>
          <w:lang w:val="es-ES"/>
        </w:rPr>
        <w:t xml:space="preserve"> El valor por el servicio del transporte será de </w:t>
      </w:r>
      <w:r w:rsidR="00885ECF">
        <w:rPr>
          <w:lang w:val="es-ES"/>
        </w:rPr>
        <w:t>___________________________ 00/100 dólares americanos (US$ ____)</w:t>
      </w:r>
      <w:r w:rsidR="001D6A1A">
        <w:rPr>
          <w:lang w:val="es-ES"/>
        </w:rPr>
        <w:t>, valor que será cancelado por el representante de la</w:t>
      </w:r>
      <w:r w:rsidR="00885ECF">
        <w:rPr>
          <w:lang w:val="es-ES"/>
        </w:rPr>
        <w:t xml:space="preserve"> (</w:t>
      </w:r>
      <w:r w:rsidR="001D6A1A">
        <w:rPr>
          <w:lang w:val="es-ES"/>
        </w:rPr>
        <w:t>s</w:t>
      </w:r>
      <w:r w:rsidR="00885ECF">
        <w:rPr>
          <w:lang w:val="es-ES"/>
        </w:rPr>
        <w:t>)</w:t>
      </w:r>
      <w:r w:rsidR="001D6A1A">
        <w:rPr>
          <w:lang w:val="es-ES"/>
        </w:rPr>
        <w:t xml:space="preserve"> estudiante</w:t>
      </w:r>
      <w:r w:rsidR="00885ECF">
        <w:rPr>
          <w:lang w:val="es-ES"/>
        </w:rPr>
        <w:t xml:space="preserve"> (</w:t>
      </w:r>
      <w:r w:rsidR="001D6A1A">
        <w:rPr>
          <w:lang w:val="es-ES"/>
        </w:rPr>
        <w:t>s</w:t>
      </w:r>
      <w:r w:rsidR="00885ECF">
        <w:rPr>
          <w:lang w:val="es-ES"/>
        </w:rPr>
        <w:t>)</w:t>
      </w:r>
      <w:r w:rsidR="001D6A1A">
        <w:rPr>
          <w:lang w:val="es-ES"/>
        </w:rPr>
        <w:t xml:space="preserve"> dentro de los diez (10) primeros días de cada mes. El valor determinado por concepto de transporte escolar se considerará como vencido a partir del décimo quinto día.</w:t>
      </w:r>
    </w:p>
    <w:p w:rsidR="00C76809" w:rsidRDefault="00C76809" w:rsidP="007F2D2D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 xml:space="preserve">CLAUSULA </w:t>
      </w:r>
      <w:r w:rsidR="00885ECF">
        <w:rPr>
          <w:b/>
          <w:lang w:val="es-ES"/>
        </w:rPr>
        <w:t>QUINTA</w:t>
      </w:r>
      <w:r>
        <w:rPr>
          <w:b/>
          <w:lang w:val="es-ES"/>
        </w:rPr>
        <w:t>. – DECLARACION:</w:t>
      </w:r>
      <w:r>
        <w:rPr>
          <w:lang w:val="es-ES"/>
        </w:rPr>
        <w:t xml:space="preserve"> Las partes declaran de mutuo acuerdo que la celebración de éste </w:t>
      </w:r>
      <w:r w:rsidR="009A08DF">
        <w:rPr>
          <w:lang w:val="es-ES"/>
        </w:rPr>
        <w:t xml:space="preserve">contrato </w:t>
      </w:r>
      <w:r>
        <w:rPr>
          <w:lang w:val="es-ES"/>
        </w:rPr>
        <w:t xml:space="preserve">es estrictamente de servicio de transporte escolar. Con referencia a la </w:t>
      </w:r>
      <w:r w:rsidR="00421549">
        <w:rPr>
          <w:lang w:val="es-ES"/>
        </w:rPr>
        <w:t>unidad de transporte</w:t>
      </w:r>
      <w:r>
        <w:rPr>
          <w:lang w:val="es-ES"/>
        </w:rPr>
        <w:t xml:space="preserve"> representada por </w:t>
      </w:r>
      <w:r w:rsidR="00440740">
        <w:rPr>
          <w:lang w:val="es-ES"/>
        </w:rPr>
        <w:t>LA OPERADORA</w:t>
      </w:r>
      <w:r>
        <w:rPr>
          <w:lang w:val="es-ES"/>
        </w:rPr>
        <w:t xml:space="preserve">, EL </w:t>
      </w:r>
      <w:r w:rsidR="00885ECF">
        <w:rPr>
          <w:lang w:val="es-ES"/>
        </w:rPr>
        <w:t>REPRESENTANTE</w:t>
      </w:r>
      <w:r>
        <w:rPr>
          <w:lang w:val="es-ES"/>
        </w:rPr>
        <w:t xml:space="preserve"> no tiene ningún tipo de relación laboral con </w:t>
      </w:r>
      <w:r w:rsidR="002A0924">
        <w:rPr>
          <w:lang w:val="es-ES"/>
        </w:rPr>
        <w:t xml:space="preserve">LA OPERADORA </w:t>
      </w:r>
      <w:r>
        <w:rPr>
          <w:lang w:val="es-ES"/>
        </w:rPr>
        <w:t xml:space="preserve">o con los conductores que conducen dicha unidad escolar; por tanto, deslinda cualquier tipo de responsabilidad civil, penal y laboral con </w:t>
      </w:r>
      <w:r w:rsidR="002A0924">
        <w:rPr>
          <w:lang w:val="es-ES"/>
        </w:rPr>
        <w:t xml:space="preserve">LA OPERADORA </w:t>
      </w:r>
      <w:r>
        <w:rPr>
          <w:lang w:val="es-ES"/>
        </w:rPr>
        <w:t>o los conductores que tuviere a su disposición.</w:t>
      </w:r>
    </w:p>
    <w:p w:rsidR="00421549" w:rsidRDefault="00421549" w:rsidP="007F2D2D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 xml:space="preserve">CLAUSULA </w:t>
      </w:r>
      <w:r w:rsidR="00E873D5">
        <w:rPr>
          <w:b/>
          <w:lang w:val="es-ES"/>
        </w:rPr>
        <w:t>SEXTA</w:t>
      </w:r>
      <w:r>
        <w:rPr>
          <w:b/>
          <w:lang w:val="es-ES"/>
        </w:rPr>
        <w:t>. – OBLIGACIONES DE LA MAMÁ, PAPÁ Y/O REPRESENTANTE LEGAL:</w:t>
      </w:r>
      <w:r>
        <w:rPr>
          <w:lang w:val="es-ES"/>
        </w:rPr>
        <w:t xml:space="preserve"> </w:t>
      </w:r>
      <w:r w:rsidR="009A08DF">
        <w:rPr>
          <w:lang w:val="es-ES"/>
        </w:rPr>
        <w:t xml:space="preserve">La mamá, papá y/o representante legal de la estudiante </w:t>
      </w:r>
      <w:r w:rsidR="00E873D5">
        <w:rPr>
          <w:lang w:val="es-ES"/>
        </w:rPr>
        <w:t>se obliga a</w:t>
      </w:r>
      <w:r w:rsidR="009A08DF">
        <w:rPr>
          <w:lang w:val="es-ES"/>
        </w:rPr>
        <w:t xml:space="preserve"> cumplir con el pago del servicio establecido en este contrato.</w:t>
      </w:r>
    </w:p>
    <w:p w:rsidR="009A08DF" w:rsidRDefault="009A08DF" w:rsidP="007F2D2D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>Ante cualquier queja sobre la prestación del servicio deberán dirigirse a la institución educativa, con copia a la Operadora, por escrito a través de cualquier medio.</w:t>
      </w:r>
    </w:p>
    <w:p w:rsidR="009A08DF" w:rsidRDefault="008E3AE4" w:rsidP="007F2D2D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>A más de Las medidas preventivas y normas de seguridad que los organismos competentes puedan expedir sobre utilización del servicio de transporte escolar, la mamá, papá y/o representante legal se compromete a que su</w:t>
      </w:r>
      <w:r w:rsidR="00E873D5">
        <w:rPr>
          <w:lang w:val="es-ES"/>
        </w:rPr>
        <w:t xml:space="preserve"> (</w:t>
      </w:r>
      <w:r>
        <w:rPr>
          <w:lang w:val="es-ES"/>
        </w:rPr>
        <w:t>s</w:t>
      </w:r>
      <w:r w:rsidR="00E873D5">
        <w:rPr>
          <w:lang w:val="es-ES"/>
        </w:rPr>
        <w:t>)</w:t>
      </w:r>
      <w:r>
        <w:rPr>
          <w:lang w:val="es-ES"/>
        </w:rPr>
        <w:t xml:space="preserve"> representada</w:t>
      </w:r>
      <w:r w:rsidR="00E873D5">
        <w:rPr>
          <w:lang w:val="es-ES"/>
        </w:rPr>
        <w:t xml:space="preserve"> (</w:t>
      </w:r>
      <w:r>
        <w:rPr>
          <w:lang w:val="es-ES"/>
        </w:rPr>
        <w:t>s</w:t>
      </w:r>
      <w:r w:rsidR="00E873D5">
        <w:rPr>
          <w:lang w:val="es-ES"/>
        </w:rPr>
        <w:t>)</w:t>
      </w:r>
      <w:r>
        <w:rPr>
          <w:lang w:val="es-ES"/>
        </w:rPr>
        <w:t xml:space="preserve"> cumpla</w:t>
      </w:r>
      <w:r w:rsidR="00E873D5">
        <w:rPr>
          <w:lang w:val="es-ES"/>
        </w:rPr>
        <w:t xml:space="preserve"> (</w:t>
      </w:r>
      <w:r>
        <w:rPr>
          <w:lang w:val="es-ES"/>
        </w:rPr>
        <w:t>n</w:t>
      </w:r>
      <w:r w:rsidR="00E873D5">
        <w:rPr>
          <w:lang w:val="es-ES"/>
        </w:rPr>
        <w:t>)</w:t>
      </w:r>
      <w:r>
        <w:rPr>
          <w:lang w:val="es-ES"/>
        </w:rPr>
        <w:t xml:space="preserve"> con las siguientes obligaciones:</w:t>
      </w:r>
    </w:p>
    <w:p w:rsidR="008E3AE4" w:rsidRDefault="008E3AE4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Llegar con tiempo suficiente a su parada o esperar de manera adecua</w:t>
      </w:r>
      <w:r w:rsidR="00176CBB">
        <w:rPr>
          <w:lang w:val="es-ES"/>
        </w:rPr>
        <w:t>da en la puerta de su domicilio;</w:t>
      </w:r>
    </w:p>
    <w:p w:rsidR="008E3AE4" w:rsidRDefault="008E3AE4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Dar prioridad a las niñas más pequeñas para subir y bajar del transporte, estudiante con movilidad reducida, discapacidad o condici</w:t>
      </w:r>
      <w:r w:rsidR="00176CBB">
        <w:rPr>
          <w:lang w:val="es-ES"/>
        </w:rPr>
        <w:t>ón discapacitante;</w:t>
      </w:r>
    </w:p>
    <w:p w:rsidR="008E3AE4" w:rsidRDefault="008E3AE4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Permanecer en sus asientos con los cin</w:t>
      </w:r>
      <w:r w:rsidR="00176CBB">
        <w:rPr>
          <w:lang w:val="es-ES"/>
        </w:rPr>
        <w:t>turones de seguridad abrochados;</w:t>
      </w:r>
    </w:p>
    <w:p w:rsidR="008E3AE4" w:rsidRDefault="00176CBB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Esperar que el vehículo se detenga completamente en la parada correspondiente para que las estudiantes puedan subir y bajar con seguridad;</w:t>
      </w:r>
    </w:p>
    <w:p w:rsidR="00176CBB" w:rsidRDefault="00176CBB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Mantener un comportamiento apropiado dentro del vehículo de manera que no altere o distraiga la atención el conductor;</w:t>
      </w:r>
    </w:p>
    <w:p w:rsidR="00176CBB" w:rsidRDefault="00176CBB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Cuidar del aseo del vehículo y no arrojar objetos o desperdicios por las ventanas.</w:t>
      </w:r>
    </w:p>
    <w:p w:rsidR="00176CBB" w:rsidRDefault="00176CBB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No deteriorar ni hacer uso indebido de los accesorios del vehículo;</w:t>
      </w:r>
    </w:p>
    <w:p w:rsidR="00176CBB" w:rsidRDefault="00176CBB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Cumplir con las disposiciones impartidas y normativa establecida por la institución educativa referente a la utilización del transporte escolar; y,</w:t>
      </w:r>
    </w:p>
    <w:p w:rsidR="00176CBB" w:rsidRDefault="00176CBB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Respetar el asiento que le haya sido asignado por el conductor o el adulto responsable de acompañar el recorrido.</w:t>
      </w:r>
    </w:p>
    <w:p w:rsidR="009F21E6" w:rsidRDefault="009F21E6" w:rsidP="008E3AE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lang w:val="es-ES"/>
        </w:rPr>
      </w:pPr>
      <w:r>
        <w:rPr>
          <w:lang w:val="es-ES"/>
        </w:rPr>
        <w:t>Utilizar la App Mi Buseta para el control de ruta que la operadora le asigne con usuario y contraseña, excepto en casos que por razones técnicas se suspenda temporalmente.</w:t>
      </w:r>
    </w:p>
    <w:p w:rsidR="00176CBB" w:rsidRDefault="00176CBB" w:rsidP="00176CBB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lastRenderedPageBreak/>
        <w:t>En caso de incumplimiento, la estudiante será sancionada conforme lo prescrito en los artículos 330 y 331 del Reglamento General a la Ley Orgánica de Educación Intercultural</w:t>
      </w:r>
      <w:r w:rsidR="00E873D5">
        <w:rPr>
          <w:lang w:val="es-ES"/>
        </w:rPr>
        <w:t xml:space="preserve"> y de acuerdo a lo establecido en el Código de Convivencia de la institución educativa.</w:t>
      </w:r>
    </w:p>
    <w:p w:rsidR="00B106B5" w:rsidRDefault="00EA6D17" w:rsidP="007F2D2D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 xml:space="preserve">CLAUSULA </w:t>
      </w:r>
      <w:r w:rsidR="00E873D5">
        <w:rPr>
          <w:b/>
          <w:lang w:val="es-ES"/>
        </w:rPr>
        <w:t>SEPTIMA</w:t>
      </w:r>
      <w:r>
        <w:rPr>
          <w:b/>
          <w:lang w:val="es-ES"/>
        </w:rPr>
        <w:t xml:space="preserve">. </w:t>
      </w:r>
      <w:r w:rsidR="00155D06">
        <w:rPr>
          <w:b/>
          <w:lang w:val="es-ES"/>
        </w:rPr>
        <w:t>–</w:t>
      </w:r>
      <w:r>
        <w:rPr>
          <w:b/>
          <w:lang w:val="es-ES"/>
        </w:rPr>
        <w:t xml:space="preserve"> </w:t>
      </w:r>
      <w:r w:rsidR="00155D06">
        <w:rPr>
          <w:b/>
          <w:lang w:val="es-ES"/>
        </w:rPr>
        <w:t>OBLIGACIONES DEL SERVICIO:</w:t>
      </w:r>
      <w:r w:rsidR="00155D06">
        <w:rPr>
          <w:lang w:val="es-ES"/>
        </w:rPr>
        <w:t xml:space="preserve"> A </w:t>
      </w:r>
      <w:r w:rsidR="00D761FA">
        <w:rPr>
          <w:lang w:val="es-ES"/>
        </w:rPr>
        <w:t>más</w:t>
      </w:r>
      <w:r w:rsidR="00155D06">
        <w:rPr>
          <w:lang w:val="es-ES"/>
        </w:rPr>
        <w:t xml:space="preserve"> de lo que establece el artículo </w:t>
      </w:r>
      <w:r w:rsidR="00D761FA">
        <w:rPr>
          <w:lang w:val="es-ES"/>
        </w:rPr>
        <w:t>10 del</w:t>
      </w:r>
      <w:r w:rsidR="00155D06">
        <w:rPr>
          <w:lang w:val="es-ES"/>
        </w:rPr>
        <w:t xml:space="preserve"> </w:t>
      </w:r>
      <w:r w:rsidR="00D761FA">
        <w:rPr>
          <w:lang w:val="es-ES"/>
        </w:rPr>
        <w:t>Acuerdo Ministerial Nº MINEDUC-MINEDUC-2018-00077-A, LA OPERADORA se compromete en brindar lo siguiente:</w:t>
      </w:r>
    </w:p>
    <w:p w:rsidR="00D761FA" w:rsidRPr="007A7BAC" w:rsidRDefault="00550163" w:rsidP="005F63A8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jc w:val="both"/>
        <w:rPr>
          <w:lang w:val="es-ES"/>
        </w:rPr>
      </w:pPr>
      <w:r>
        <w:rPr>
          <w:rFonts w:eastAsia="Calibri" w:cs="Times New Roman"/>
          <w:lang w:val="es-ES"/>
        </w:rPr>
        <w:t xml:space="preserve">Facilitar a EL REPRESENTANTE el usuario y contraseña para tener acceso a la App </w:t>
      </w:r>
      <w:r w:rsidR="00D761FA" w:rsidRPr="00BD27AD">
        <w:rPr>
          <w:rFonts w:eastAsia="Calibri" w:cs="Times New Roman"/>
        </w:rPr>
        <w:t xml:space="preserve">Mi Buseta, </w:t>
      </w:r>
      <w:r>
        <w:rPr>
          <w:rFonts w:eastAsia="Calibri" w:cs="Times New Roman"/>
        </w:rPr>
        <w:t>lo</w:t>
      </w:r>
      <w:r w:rsidR="00D761FA" w:rsidRPr="00BD27AD">
        <w:rPr>
          <w:rFonts w:eastAsia="Calibri" w:cs="Times New Roman"/>
        </w:rPr>
        <w:t xml:space="preserve"> que permitirá monitorear en tiempo real </w:t>
      </w:r>
      <w:r>
        <w:rPr>
          <w:rFonts w:eastAsia="Calibri" w:cs="Times New Roman"/>
        </w:rPr>
        <w:t>la</w:t>
      </w:r>
      <w:r w:rsidR="00D761FA" w:rsidRPr="00BD27AD">
        <w:rPr>
          <w:rFonts w:eastAsia="Calibri" w:cs="Times New Roman"/>
        </w:rPr>
        <w:t xml:space="preserve"> unidad de transporte, </w:t>
      </w:r>
      <w:r>
        <w:rPr>
          <w:rFonts w:eastAsia="Calibri" w:cs="Times New Roman"/>
        </w:rPr>
        <w:t>y estar informado con anticipación acerca de la llegada del transporte al domicilio y la institución educativa</w:t>
      </w:r>
      <w:r w:rsidR="00D761FA" w:rsidRPr="00BD27AD">
        <w:rPr>
          <w:rFonts w:eastAsia="Calibri" w:cs="Times New Roman"/>
        </w:rPr>
        <w:t>.</w:t>
      </w:r>
    </w:p>
    <w:p w:rsidR="007A7BAC" w:rsidRPr="00BD27AD" w:rsidRDefault="007A7BAC" w:rsidP="005F63A8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jc w:val="both"/>
        <w:rPr>
          <w:lang w:val="es-ES"/>
        </w:rPr>
      </w:pPr>
      <w:r>
        <w:rPr>
          <w:rFonts w:eastAsia="Calibri" w:cs="Times New Roman"/>
        </w:rPr>
        <w:t>El transportista deberá tener la lista de estudiantes que traslade a la entrada y salida con sus respectivos datos como dirección, representante y números telefónicos.</w:t>
      </w:r>
    </w:p>
    <w:p w:rsidR="00D761FA" w:rsidRPr="00BD27AD" w:rsidRDefault="00550163" w:rsidP="007F2D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Trasladar a las estudiantes</w:t>
      </w:r>
      <w:r w:rsidR="00D761FA" w:rsidRPr="00BD27AD">
        <w:rPr>
          <w:rFonts w:eastAsia="Calibri" w:cs="Times New Roman"/>
        </w:rPr>
        <w:t xml:space="preserve"> en atención a los diferentes eventos que tenga que cumplir la institución educativa en los horarios comprendidos entre las 08H30 y 12H30, sin costo alguno.</w:t>
      </w:r>
    </w:p>
    <w:p w:rsidR="00D761FA" w:rsidRPr="00BD27AD" w:rsidRDefault="00550163" w:rsidP="007F2D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Cumplir puntualmente con los horarios de entrada y salida dispuestos por las autoridades de la unidad educativa</w:t>
      </w:r>
      <w:r w:rsidR="00D761FA" w:rsidRPr="00BD27AD">
        <w:rPr>
          <w:rFonts w:eastAsia="Calibri" w:cs="Times New Roman"/>
        </w:rPr>
        <w:t>.</w:t>
      </w:r>
    </w:p>
    <w:p w:rsidR="00D761FA" w:rsidRPr="00BD27AD" w:rsidRDefault="00D761FA" w:rsidP="007F2D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</w:rPr>
      </w:pPr>
      <w:r w:rsidRPr="00BD27AD">
        <w:rPr>
          <w:rFonts w:eastAsia="Calibri" w:cs="Times New Roman"/>
        </w:rPr>
        <w:t>Organizar la transportación para brindar el servicio a las estudiantes de inicial y pre básica, con unidades solamente para esos niveles y su respectivo ayudante.</w:t>
      </w:r>
    </w:p>
    <w:p w:rsidR="00D761FA" w:rsidRPr="00BD27AD" w:rsidRDefault="00550163" w:rsidP="007F2D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El</w:t>
      </w:r>
      <w:r w:rsidR="00D761FA" w:rsidRPr="00BD27AD">
        <w:rPr>
          <w:rFonts w:eastAsia="Calibri" w:cs="Times New Roman"/>
        </w:rPr>
        <w:t xml:space="preserve"> transportista cuenta con su respectivo punto de emisión autorizado por el Servicio de Rentas Internas para facturar a los padres de familia por el servicio brindado.</w:t>
      </w:r>
    </w:p>
    <w:p w:rsidR="00D761FA" w:rsidRPr="00BD27AD" w:rsidRDefault="00D761FA" w:rsidP="007F2D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</w:rPr>
      </w:pPr>
      <w:r w:rsidRPr="00BD27AD">
        <w:rPr>
          <w:rFonts w:eastAsia="Calibri" w:cs="Times New Roman"/>
        </w:rPr>
        <w:t>A más del seguro estatal obligatorio, las unidades poseen seguro privado de responsabilidad civil y daños a terceros.</w:t>
      </w:r>
    </w:p>
    <w:p w:rsidR="00D761FA" w:rsidRPr="00BD27AD" w:rsidRDefault="00D761FA" w:rsidP="007F2D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</w:rPr>
      </w:pPr>
      <w:r w:rsidRPr="00BD27AD">
        <w:rPr>
          <w:rFonts w:eastAsia="Calibri" w:cs="Times New Roman"/>
        </w:rPr>
        <w:t xml:space="preserve">Las unidades </w:t>
      </w:r>
      <w:r w:rsidR="00BD27AD" w:rsidRPr="00BD27AD">
        <w:rPr>
          <w:rFonts w:eastAsia="Calibri" w:cs="Times New Roman"/>
        </w:rPr>
        <w:t>serán y están</w:t>
      </w:r>
      <w:r w:rsidRPr="00BD27AD">
        <w:rPr>
          <w:rFonts w:eastAsia="Calibri" w:cs="Times New Roman"/>
        </w:rPr>
        <w:t xml:space="preserve"> sometidas a periodos de chequeos mecánicos para el perfecto funcionamiento de las mismas y, en caso de que alguna unidad sufra algún desperfecto fortuito contamos con unidades alternas para no afectar a las rutas y cumplir con el servicio de la transportación.</w:t>
      </w:r>
    </w:p>
    <w:p w:rsidR="00D761FA" w:rsidRDefault="00D761FA" w:rsidP="007F2D2D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BD27AD">
        <w:rPr>
          <w:rFonts w:eastAsia="Calibri" w:cs="Times New Roman"/>
        </w:rPr>
        <w:t>Contamos con coordinador capacitado para el control e información del transporte.</w:t>
      </w:r>
    </w:p>
    <w:p w:rsidR="007A25BF" w:rsidRDefault="007A25BF" w:rsidP="007A25BF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 xml:space="preserve">CLAUSULA OCTAVA. – PROHIBICIONES: </w:t>
      </w:r>
      <w:r>
        <w:rPr>
          <w:lang w:val="es-ES"/>
        </w:rPr>
        <w:t>Durante la prestación del servicio de transporte escolar está expresamente prohibido para la operadora del servicio de transporte escolar, los conductores y el acompañante asignado, lo siguiente:</w:t>
      </w:r>
    </w:p>
    <w:p w:rsidR="007A25BF" w:rsidRDefault="007A25BF" w:rsidP="007A25BF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Cambiar el destino y recorrido de la ruta del servicio de transporte, a menos que sea por causa de fuerza mayor, como vías cerradas;</w:t>
      </w:r>
    </w:p>
    <w:p w:rsidR="007A25BF" w:rsidRDefault="007A25BF" w:rsidP="007A25BF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Modificar sin previa autorización del directivo de la institución educativa, el lugar y horas de salida y retorno del transporte;</w:t>
      </w:r>
    </w:p>
    <w:p w:rsidR="007A25BF" w:rsidRDefault="007A25BF" w:rsidP="007A25BF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Permitir que suban al transporte personas no </w:t>
      </w:r>
      <w:r w:rsidR="00A01CB9">
        <w:rPr>
          <w:rFonts w:eastAsia="Calibri" w:cs="Times New Roman"/>
        </w:rPr>
        <w:t>autorizadas o que no consten en la nómina de estudiantes del recorrido;</w:t>
      </w:r>
    </w:p>
    <w:p w:rsidR="00A01CB9" w:rsidRDefault="00A01CB9" w:rsidP="007A25BF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No adoptar las medidas para mitigar los riesgos en caso de accidentes, incendios, inundaciones, deslaves, conmoción ciudadana, arreglos de vías, entre otras causas;</w:t>
      </w:r>
    </w:p>
    <w:p w:rsidR="00A01CB9" w:rsidRDefault="00A01CB9" w:rsidP="007A25BF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Permitir o consumir cigarrillos, bebidas alcohólicas y sustancias estupefacientes o psicotrópicas, u otras nocivas para la estudiante;</w:t>
      </w:r>
    </w:p>
    <w:p w:rsidR="00A01CB9" w:rsidRDefault="00A01CB9" w:rsidP="007A25BF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Prestar el servicio de transporte escolar con vehículos que pertenecen al Estado o son de uso oficial de las instituciones educativas;</w:t>
      </w:r>
    </w:p>
    <w:p w:rsidR="00A01CB9" w:rsidRDefault="00A01CB9" w:rsidP="007A25BF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Actuar con negligencia en el cumplimiento de sus deberes y obligaciones; y,</w:t>
      </w:r>
    </w:p>
    <w:p w:rsidR="00A01CB9" w:rsidRDefault="00A01CB9" w:rsidP="007A25BF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Incumplir disposiciones legítimas emanadas por la Autoridad competente de tránsito y transporte terrestre y la Autoridad Educativa Nacional.</w:t>
      </w:r>
    </w:p>
    <w:p w:rsidR="00A01CB9" w:rsidRPr="00A01CB9" w:rsidRDefault="00A01CB9" w:rsidP="00A01CB9">
      <w:p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En caso de incumplimiento, el responsable será sancionado conforme la normativa vigente.</w:t>
      </w:r>
    </w:p>
    <w:p w:rsidR="00D761FA" w:rsidRDefault="00BD27AD" w:rsidP="007F2D2D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 xml:space="preserve">CLAUSULA NOVENA. – CAUSALES DE TERMINACION ANTICIPADA DEL CONTRATO: </w:t>
      </w:r>
      <w:r>
        <w:rPr>
          <w:lang w:val="es-ES"/>
        </w:rPr>
        <w:t xml:space="preserve">Se podrá dar por terminado el </w:t>
      </w:r>
      <w:r w:rsidR="006F6CEC">
        <w:rPr>
          <w:lang w:val="es-ES"/>
        </w:rPr>
        <w:t>contrato</w:t>
      </w:r>
      <w:r>
        <w:rPr>
          <w:lang w:val="es-ES"/>
        </w:rPr>
        <w:t xml:space="preserve"> del servicio de transporte escolar, </w:t>
      </w:r>
      <w:r w:rsidR="00E636D4">
        <w:rPr>
          <w:lang w:val="es-ES"/>
        </w:rPr>
        <w:t xml:space="preserve">cuando la operadora del </w:t>
      </w:r>
      <w:r w:rsidR="00E636D4">
        <w:rPr>
          <w:lang w:val="es-ES"/>
        </w:rPr>
        <w:lastRenderedPageBreak/>
        <w:t xml:space="preserve">servicio de transporte escolar </w:t>
      </w:r>
      <w:r w:rsidR="00291835">
        <w:rPr>
          <w:lang w:val="es-ES"/>
        </w:rPr>
        <w:t>n</w:t>
      </w:r>
      <w:r w:rsidR="00E636D4">
        <w:rPr>
          <w:lang w:val="es-ES"/>
        </w:rPr>
        <w:t xml:space="preserve">o </w:t>
      </w:r>
      <w:r w:rsidR="00291835">
        <w:rPr>
          <w:lang w:val="es-ES"/>
        </w:rPr>
        <w:t xml:space="preserve">aplique los correctivos a los </w:t>
      </w:r>
      <w:r w:rsidR="00E636D4">
        <w:rPr>
          <w:lang w:val="es-ES"/>
        </w:rPr>
        <w:t xml:space="preserve">conductores del transporte escolar </w:t>
      </w:r>
      <w:r w:rsidR="00291835">
        <w:rPr>
          <w:lang w:val="es-ES"/>
        </w:rPr>
        <w:t xml:space="preserve">que </w:t>
      </w:r>
      <w:r w:rsidR="00E636D4">
        <w:rPr>
          <w:lang w:val="es-ES"/>
        </w:rPr>
        <w:t>incurran en los siguientes casos:</w:t>
      </w:r>
    </w:p>
    <w:p w:rsidR="00E636D4" w:rsidRDefault="00E636D4" w:rsidP="007F2D2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Por el número de faltas </w:t>
      </w:r>
      <w:r w:rsidR="00291835">
        <w:rPr>
          <w:lang w:val="es-ES"/>
        </w:rPr>
        <w:t>repetidas</w:t>
      </w:r>
      <w:r>
        <w:rPr>
          <w:lang w:val="es-ES"/>
        </w:rPr>
        <w:t xml:space="preserve"> e injustificadas, o atrasos que causen alteración o incumplimiento en la prestación del servicio de transporte escolar. </w:t>
      </w:r>
    </w:p>
    <w:p w:rsidR="00E636D4" w:rsidRDefault="00E636D4" w:rsidP="007F2D2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Por realizar actos de indisciplina durante la prestación del servicio.</w:t>
      </w:r>
    </w:p>
    <w:p w:rsidR="00E636D4" w:rsidRDefault="00E636D4" w:rsidP="007F2D2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Por falta de probidad o capacidad para la prestación del servicio de transporte escolar o por conducta inmoral o mal trato a los estudiantes beneficiarios del servicio, cuyo conductor no haya sido sancionado y separado por la operadora.</w:t>
      </w:r>
    </w:p>
    <w:p w:rsidR="00E636D4" w:rsidRDefault="00E636D4" w:rsidP="007F2D2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Por no acatar las medidas de seguridad, prevención e higiene exigidas por la Ley, por sus Reglamentos o por la autoridad competente, para la prestación del servicio de transporte escolar</w:t>
      </w:r>
      <w:r w:rsidR="00F97CBF">
        <w:rPr>
          <w:lang w:val="es-ES"/>
        </w:rPr>
        <w:t>; y,</w:t>
      </w:r>
    </w:p>
    <w:p w:rsidR="00F97CBF" w:rsidRDefault="00F97CBF" w:rsidP="007F2D2D">
      <w:pPr>
        <w:pStyle w:val="Prrafodelista"/>
        <w:numPr>
          <w:ilvl w:val="0"/>
          <w:numId w:val="3"/>
        </w:numPr>
        <w:spacing w:after="120" w:line="240" w:lineRule="auto"/>
        <w:ind w:left="714" w:hanging="357"/>
        <w:jc w:val="both"/>
        <w:rPr>
          <w:lang w:val="es-ES"/>
        </w:rPr>
      </w:pPr>
      <w:r>
        <w:rPr>
          <w:lang w:val="es-ES"/>
        </w:rPr>
        <w:t>Por no realizar el mantenimiento preventivo del vehículo, según lo determine la autoridad competente.</w:t>
      </w:r>
    </w:p>
    <w:p w:rsidR="00F97CBF" w:rsidRDefault="00F97CBF" w:rsidP="007F2D2D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>CLAUSULA DECIMA. – SANCIONES:</w:t>
      </w:r>
      <w:r>
        <w:rPr>
          <w:lang w:val="es-ES"/>
        </w:rPr>
        <w:t xml:space="preserve"> En caso de que </w:t>
      </w:r>
      <w:r w:rsidR="006F6CEC">
        <w:rPr>
          <w:lang w:val="es-ES"/>
        </w:rPr>
        <w:t xml:space="preserve">el transportista </w:t>
      </w:r>
      <w:r>
        <w:rPr>
          <w:lang w:val="es-ES"/>
        </w:rPr>
        <w:t xml:space="preserve"> incurra </w:t>
      </w:r>
      <w:r w:rsidR="00273FEE">
        <w:rPr>
          <w:lang w:val="es-ES"/>
        </w:rPr>
        <w:t xml:space="preserve">en </w:t>
      </w:r>
      <w:r w:rsidR="006F6CEC">
        <w:rPr>
          <w:lang w:val="es-ES"/>
        </w:rPr>
        <w:t>actos de indisciplina o no cumpliere en sus obligaciones con la operadora a la que pertenece</w:t>
      </w:r>
      <w:r w:rsidR="00273FEE">
        <w:rPr>
          <w:lang w:val="es-ES"/>
        </w:rPr>
        <w:t xml:space="preserve"> y las </w:t>
      </w:r>
      <w:r>
        <w:rPr>
          <w:lang w:val="es-ES"/>
        </w:rPr>
        <w:t xml:space="preserve">establecidas en este </w:t>
      </w:r>
      <w:r w:rsidR="006F6CEC">
        <w:rPr>
          <w:lang w:val="es-ES"/>
        </w:rPr>
        <w:t xml:space="preserve">contrato </w:t>
      </w:r>
      <w:r>
        <w:rPr>
          <w:lang w:val="es-ES"/>
        </w:rPr>
        <w:t xml:space="preserve">y en la normativa que lo regula, deberá someterse a las sanciones impuestas por </w:t>
      </w:r>
      <w:r w:rsidR="001B14A5">
        <w:rPr>
          <w:lang w:val="es-ES"/>
        </w:rPr>
        <w:t>la O</w:t>
      </w:r>
      <w:r w:rsidR="006F6CEC">
        <w:rPr>
          <w:lang w:val="es-ES"/>
        </w:rPr>
        <w:t xml:space="preserve">peradora, </w:t>
      </w:r>
      <w:r>
        <w:rPr>
          <w:lang w:val="es-ES"/>
        </w:rPr>
        <w:t>el Ministerio de Educación, así como las establecidas en el Reglamento al Servicio de Transporte Comercial, Escolar e Institucional que prescribe; Art. 46. – Las sanciones administrativas serán tipificadas en la Ley Orgánica de Transporte Terrestre, Tránsito y Seguridad Vial</w:t>
      </w:r>
      <w:r w:rsidR="003244BC">
        <w:rPr>
          <w:lang w:val="es-ES"/>
        </w:rPr>
        <w:t xml:space="preserve"> y serán juzgadas de acuerdo al procedimiento establecido en su Reglamento General de Aplicación.</w:t>
      </w:r>
    </w:p>
    <w:p w:rsidR="003244BC" w:rsidRDefault="003244BC" w:rsidP="007F2D2D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>La Agencia Nacional de Tránsito o el GAD que haya asumido la competencia podrá intervenir a una operadora, revocar el convenio, permiso de operación, de acuerdo a la gravedad de la falta y el interés público comprometido, garantizando las normas del debido proceso establecidas en la Constitución Política de la República del Ecuador, de acuerdo a lo determinado en la Ley Orgánica de Transporte Terrestre, Tránsito y Seguridad Vial.</w:t>
      </w:r>
    </w:p>
    <w:p w:rsidR="003244BC" w:rsidRDefault="003244BC" w:rsidP="007F2D2D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>Las sanciones a las operadoras que incurran en las contravenciones administrativas  establecidas en la Ley Orgánica de Transporte Terrestre, Tránsito y Seguridad Vial, serán aplicadas por la autoridad competente a la circunscripción territorial.</w:t>
      </w:r>
    </w:p>
    <w:p w:rsidR="006F6CEC" w:rsidRDefault="006F6CEC" w:rsidP="007F2D2D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 xml:space="preserve">LA OPERADORA se reserva el derecho </w:t>
      </w:r>
      <w:r w:rsidR="00273FEE">
        <w:rPr>
          <w:lang w:val="es-ES"/>
        </w:rPr>
        <w:t>de sancionar al transportista incumplido hasta con la suspensión en el Permiso de Operación, reemplazándolo por otra unidad y/o transportista calificado, comunicando oportunamente al padre de familia y autoridades de la institución educativa.</w:t>
      </w:r>
    </w:p>
    <w:p w:rsidR="004A01A1" w:rsidRDefault="004A01A1" w:rsidP="007F2D2D">
      <w:pPr>
        <w:spacing w:after="120" w:line="240" w:lineRule="auto"/>
        <w:jc w:val="both"/>
        <w:rPr>
          <w:lang w:val="es-ES"/>
        </w:rPr>
      </w:pPr>
      <w:r>
        <w:rPr>
          <w:b/>
          <w:lang w:val="es-ES"/>
        </w:rPr>
        <w:t xml:space="preserve">CLAUSULA DECIMA PRIMERA. – DE </w:t>
      </w:r>
      <w:r w:rsidR="006F3F0A">
        <w:rPr>
          <w:b/>
          <w:lang w:val="es-ES"/>
        </w:rPr>
        <w:t>LA ACEPTACIÓN DEL SERVICIO</w:t>
      </w:r>
      <w:r>
        <w:rPr>
          <w:b/>
          <w:lang w:val="es-ES"/>
        </w:rPr>
        <w:t>:</w:t>
      </w:r>
      <w:r>
        <w:rPr>
          <w:lang w:val="es-ES"/>
        </w:rPr>
        <w:t xml:space="preserve"> </w:t>
      </w:r>
      <w:r w:rsidR="006F3F0A">
        <w:rPr>
          <w:lang w:val="es-ES"/>
        </w:rPr>
        <w:t>EL REPRESENTANTE</w:t>
      </w:r>
      <w:r w:rsidR="00273FEE">
        <w:rPr>
          <w:lang w:val="es-ES"/>
        </w:rPr>
        <w:t>,</w:t>
      </w:r>
      <w:r>
        <w:rPr>
          <w:lang w:val="es-ES"/>
        </w:rPr>
        <w:t xml:space="preserve"> </w:t>
      </w:r>
      <w:r w:rsidR="00273FEE">
        <w:rPr>
          <w:lang w:val="es-ES"/>
        </w:rPr>
        <w:t>a más de firmar</w:t>
      </w:r>
      <w:r>
        <w:rPr>
          <w:lang w:val="es-ES"/>
        </w:rPr>
        <w:t xml:space="preserve"> el respectivo convenio o contrato con la operadora, </w:t>
      </w:r>
      <w:r w:rsidR="00273FEE">
        <w:rPr>
          <w:lang w:val="es-ES"/>
        </w:rPr>
        <w:t>llenará y firmará la</w:t>
      </w:r>
      <w:r>
        <w:rPr>
          <w:lang w:val="es-ES"/>
        </w:rPr>
        <w:t xml:space="preserve"> carta de aceptación del servicio de transporte escolar.</w:t>
      </w:r>
    </w:p>
    <w:p w:rsidR="00755C1D" w:rsidRDefault="00755C1D" w:rsidP="00425176">
      <w:pPr>
        <w:spacing w:after="360" w:line="240" w:lineRule="auto"/>
        <w:jc w:val="both"/>
        <w:rPr>
          <w:lang w:val="es-ES"/>
        </w:rPr>
      </w:pPr>
      <w:r>
        <w:rPr>
          <w:b/>
          <w:lang w:val="es-ES"/>
        </w:rPr>
        <w:t>CLAUSULA DECIMA SEGUNDA. – SUSCRPCION:</w:t>
      </w:r>
      <w:r>
        <w:rPr>
          <w:lang w:val="es-ES"/>
        </w:rPr>
        <w:t xml:space="preserve"> Las partes ratifican voluntariamente todas y cada una de las cláusulas de éste </w:t>
      </w:r>
      <w:r w:rsidR="00273FEE">
        <w:rPr>
          <w:lang w:val="es-ES"/>
        </w:rPr>
        <w:t>contrato</w:t>
      </w:r>
      <w:r>
        <w:rPr>
          <w:lang w:val="es-ES"/>
        </w:rPr>
        <w:t xml:space="preserve"> por convenir a sus intereses, firmando para constancia de lo estipulado en la ciudad de Guayaquil, a los _____________ días de mes de __________ del dos mil diecinueve</w:t>
      </w:r>
      <w:r w:rsidR="00425176">
        <w:rPr>
          <w:lang w:val="es-ES"/>
        </w:rPr>
        <w:t>, en tres ejemplares de igual tenor y valor.</w:t>
      </w:r>
    </w:p>
    <w:p w:rsidR="00425176" w:rsidRPr="007A7BAC" w:rsidRDefault="007A7BAC" w:rsidP="00425176">
      <w:pPr>
        <w:spacing w:after="480" w:line="240" w:lineRule="auto"/>
        <w:ind w:firstLine="709"/>
        <w:jc w:val="both"/>
        <w:rPr>
          <w:b/>
          <w:lang w:val="es-ES"/>
        </w:rPr>
      </w:pPr>
      <w:r>
        <w:rPr>
          <w:lang w:val="es-ES"/>
        </w:rPr>
        <w:t xml:space="preserve"> </w:t>
      </w:r>
      <w:r w:rsidRPr="007A7BAC">
        <w:rPr>
          <w:b/>
          <w:lang w:val="es-ES"/>
        </w:rPr>
        <w:t>LA OPERADORA</w:t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  <w:t xml:space="preserve">         </w:t>
      </w:r>
      <w:r w:rsidR="00425176" w:rsidRPr="007A7BAC">
        <w:rPr>
          <w:b/>
          <w:lang w:val="es-ES"/>
        </w:rPr>
        <w:t xml:space="preserve">EL </w:t>
      </w:r>
      <w:r w:rsidRPr="007A7BAC">
        <w:rPr>
          <w:b/>
          <w:lang w:val="es-ES"/>
        </w:rPr>
        <w:t>REPRESENTANTE</w:t>
      </w:r>
    </w:p>
    <w:p w:rsidR="00425176" w:rsidRDefault="00425176" w:rsidP="0042517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___________________________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</w:t>
      </w:r>
    </w:p>
    <w:p w:rsidR="003244BC" w:rsidRPr="007A7BAC" w:rsidRDefault="00425176" w:rsidP="007A7BAC">
      <w:pPr>
        <w:spacing w:after="120" w:line="240" w:lineRule="auto"/>
        <w:jc w:val="both"/>
        <w:rPr>
          <w:b/>
          <w:lang w:val="es-ES"/>
        </w:rPr>
      </w:pPr>
      <w:r w:rsidRPr="007A7BAC">
        <w:rPr>
          <w:b/>
          <w:lang w:val="es-ES"/>
        </w:rPr>
        <w:t xml:space="preserve">C. C. </w:t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</w:r>
      <w:r w:rsidRPr="007A7BAC">
        <w:rPr>
          <w:b/>
          <w:lang w:val="es-ES"/>
        </w:rPr>
        <w:tab/>
        <w:t>C. C.</w:t>
      </w:r>
    </w:p>
    <w:sectPr w:rsidR="003244BC" w:rsidRPr="007A7BAC" w:rsidSect="007F2D2D">
      <w:foot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12" w:rsidRDefault="00437012" w:rsidP="00212F5D">
      <w:pPr>
        <w:spacing w:after="0" w:line="240" w:lineRule="auto"/>
      </w:pPr>
      <w:r>
        <w:separator/>
      </w:r>
    </w:p>
  </w:endnote>
  <w:endnote w:type="continuationSeparator" w:id="0">
    <w:p w:rsidR="00437012" w:rsidRDefault="00437012" w:rsidP="0021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4F" w:rsidRDefault="00437012">
    <w:pPr>
      <w:pStyle w:val="Piedepgina"/>
      <w:jc w:val="right"/>
    </w:pPr>
    <w:sdt>
      <w:sdtPr>
        <w:id w:val="-2070568488"/>
        <w:docPartObj>
          <w:docPartGallery w:val="Page Numbers (Bottom of Page)"/>
          <w:docPartUnique/>
        </w:docPartObj>
      </w:sdtPr>
      <w:sdtEndPr/>
      <w:sdtContent>
        <w:r w:rsidR="00FF244F">
          <w:fldChar w:fldCharType="begin"/>
        </w:r>
        <w:r w:rsidR="00FF244F">
          <w:instrText>PAGE   \* MERGEFORMAT</w:instrText>
        </w:r>
        <w:r w:rsidR="00FF244F">
          <w:fldChar w:fldCharType="separate"/>
        </w:r>
        <w:r w:rsidR="00A415EF" w:rsidRPr="00A415EF">
          <w:rPr>
            <w:noProof/>
            <w:lang w:val="es-ES"/>
          </w:rPr>
          <w:t>1</w:t>
        </w:r>
        <w:r w:rsidR="00FF244F">
          <w:fldChar w:fldCharType="end"/>
        </w:r>
      </w:sdtContent>
    </w:sdt>
  </w:p>
  <w:p w:rsidR="00212F5D" w:rsidRDefault="00212F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12" w:rsidRDefault="00437012" w:rsidP="00212F5D">
      <w:pPr>
        <w:spacing w:after="0" w:line="240" w:lineRule="auto"/>
      </w:pPr>
      <w:r>
        <w:separator/>
      </w:r>
    </w:p>
  </w:footnote>
  <w:footnote w:type="continuationSeparator" w:id="0">
    <w:p w:rsidR="00437012" w:rsidRDefault="00437012" w:rsidP="0021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3E8B"/>
    <w:multiLevelType w:val="hybridMultilevel"/>
    <w:tmpl w:val="79FE84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C97"/>
    <w:multiLevelType w:val="hybridMultilevel"/>
    <w:tmpl w:val="593A6AA2"/>
    <w:lvl w:ilvl="0" w:tplc="74DC94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2358"/>
    <w:multiLevelType w:val="hybridMultilevel"/>
    <w:tmpl w:val="61CC6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74110"/>
    <w:multiLevelType w:val="hybridMultilevel"/>
    <w:tmpl w:val="2C867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7259"/>
    <w:multiLevelType w:val="hybridMultilevel"/>
    <w:tmpl w:val="7D56A8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B1"/>
    <w:rsid w:val="00124F62"/>
    <w:rsid w:val="00155D06"/>
    <w:rsid w:val="00176CBB"/>
    <w:rsid w:val="001B14A5"/>
    <w:rsid w:val="001D6A1A"/>
    <w:rsid w:val="00212F5D"/>
    <w:rsid w:val="00273FEE"/>
    <w:rsid w:val="00291835"/>
    <w:rsid w:val="002A0924"/>
    <w:rsid w:val="003244BC"/>
    <w:rsid w:val="00421549"/>
    <w:rsid w:val="00425176"/>
    <w:rsid w:val="00437012"/>
    <w:rsid w:val="00440740"/>
    <w:rsid w:val="00471F52"/>
    <w:rsid w:val="004A01A1"/>
    <w:rsid w:val="004B2697"/>
    <w:rsid w:val="00550163"/>
    <w:rsid w:val="00577854"/>
    <w:rsid w:val="005F63A8"/>
    <w:rsid w:val="006F3F0A"/>
    <w:rsid w:val="006F6CEC"/>
    <w:rsid w:val="00755C1D"/>
    <w:rsid w:val="007A25BF"/>
    <w:rsid w:val="007A7BAC"/>
    <w:rsid w:val="007F2D2D"/>
    <w:rsid w:val="00885ECF"/>
    <w:rsid w:val="008D5E5A"/>
    <w:rsid w:val="008E3AE4"/>
    <w:rsid w:val="009A08DF"/>
    <w:rsid w:val="009F21E6"/>
    <w:rsid w:val="00A01CB9"/>
    <w:rsid w:val="00A415EF"/>
    <w:rsid w:val="00A73CD5"/>
    <w:rsid w:val="00B007B1"/>
    <w:rsid w:val="00B106B5"/>
    <w:rsid w:val="00B73486"/>
    <w:rsid w:val="00BD09A8"/>
    <w:rsid w:val="00BD27AD"/>
    <w:rsid w:val="00C07147"/>
    <w:rsid w:val="00C76809"/>
    <w:rsid w:val="00C845C2"/>
    <w:rsid w:val="00CA0EDB"/>
    <w:rsid w:val="00CE43D1"/>
    <w:rsid w:val="00CF3784"/>
    <w:rsid w:val="00D1450E"/>
    <w:rsid w:val="00D761FA"/>
    <w:rsid w:val="00D85A60"/>
    <w:rsid w:val="00DF1510"/>
    <w:rsid w:val="00E636D4"/>
    <w:rsid w:val="00E873D5"/>
    <w:rsid w:val="00EA6D17"/>
    <w:rsid w:val="00F97CBF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3A87E"/>
  <w15:docId w15:val="{AF8733D3-F0BE-40A3-9EDF-F64E759F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1FA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212F5D"/>
  </w:style>
  <w:style w:type="paragraph" w:styleId="Encabezado">
    <w:name w:val="header"/>
    <w:basedOn w:val="Normal"/>
    <w:link w:val="EncabezadoCar"/>
    <w:uiPriority w:val="99"/>
    <w:unhideWhenUsed/>
    <w:rsid w:val="00212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F5D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12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F5D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1992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2018-12-27T02:45:00Z</dcterms:created>
  <dcterms:modified xsi:type="dcterms:W3CDTF">2023-03-23T21:17:00Z</dcterms:modified>
</cp:coreProperties>
</file>